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3803D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2771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 </w:t>
      </w:r>
      <w:r w:rsidR="00A84DAE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8B65A3">
        <w:rPr>
          <w:rFonts w:ascii="Times New Roman" w:hAnsi="Times New Roman"/>
          <w:sz w:val="28"/>
          <w:szCs w:val="28"/>
          <w:lang w:val="uk-UA"/>
        </w:rPr>
        <w:t xml:space="preserve">Водограйна, 7 </w:t>
      </w:r>
      <w:r w:rsidR="00C203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4D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10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3F0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B65A3" w:rsidRDefault="008B65A3" w:rsidP="008B65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803DF"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«Про благоустрій населених пунктів», Порядком розміщення тимчасових споруд для провадження підприємницької діяльності, затвердженим Наказом Міністерства регіонального розвитку, будівництва та житлово-комунального господарства України від 21.10.2011 №244, Правилами благоустрою території міста Запоріжжя, затвердженими рішенням Запорізької міської ради від 22.06.2011 №41, рішенням Запорізької міської ради від 25.03.2015 №82 «Про розміщення та облаштування сезонних відкритих майданчиків для харчування біля закладів ресторанного господарства на території м. Запоріжжя», </w:t>
      </w:r>
      <w:r>
        <w:rPr>
          <w:rFonts w:ascii="Times New Roman" w:hAnsi="Times New Roman"/>
          <w:sz w:val="28"/>
          <w:szCs w:val="28"/>
          <w:lang w:val="uk-UA"/>
        </w:rPr>
        <w:t>Ти</w:t>
      </w:r>
      <w:r w:rsidRPr="00196C61">
        <w:rPr>
          <w:rFonts w:ascii="Times New Roman" w:hAnsi="Times New Roman"/>
          <w:sz w:val="28"/>
          <w:szCs w:val="28"/>
          <w:lang w:val="uk-UA"/>
        </w:rPr>
        <w:t>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3803DF">
        <w:rPr>
          <w:rFonts w:ascii="Times New Roman" w:hAnsi="Times New Roman"/>
          <w:sz w:val="28"/>
          <w:szCs w:val="28"/>
          <w:lang w:val="uk-UA"/>
        </w:rPr>
        <w:t xml:space="preserve"> у зв’язку з фактом виявлення об’єкт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3803DF">
        <w:rPr>
          <w:rFonts w:ascii="Times New Roman" w:hAnsi="Times New Roman"/>
          <w:sz w:val="28"/>
          <w:szCs w:val="28"/>
          <w:lang w:val="uk-UA"/>
        </w:rPr>
        <w:t>, встановлен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003803DF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</w:t>
      </w:r>
      <w:r>
        <w:rPr>
          <w:rFonts w:ascii="Times New Roman" w:hAnsi="Times New Roman"/>
          <w:sz w:val="28"/>
          <w:szCs w:val="28"/>
          <w:lang w:val="uk-UA"/>
        </w:rPr>
        <w:t xml:space="preserve"> від 19.11.2020 № 0700</w:t>
      </w:r>
      <w:r w:rsidRPr="003803DF">
        <w:rPr>
          <w:rFonts w:ascii="Times New Roman" w:hAnsi="Times New Roman"/>
          <w:sz w:val="28"/>
          <w:szCs w:val="28"/>
          <w:lang w:val="uk-UA"/>
        </w:rPr>
        <w:t>, фотоматеріалів, виконавчий комітет Запорізької міської ради</w:t>
      </w:r>
    </w:p>
    <w:p w:rsidR="00C3337D" w:rsidRPr="00C3337D" w:rsidRDefault="00C3337D" w:rsidP="00435E9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A304EF" w:rsidRPr="00A304EF" w:rsidRDefault="001163F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8B65A3">
        <w:rPr>
          <w:rFonts w:ascii="Times New Roman" w:hAnsi="Times New Roman"/>
          <w:sz w:val="28"/>
          <w:szCs w:val="28"/>
          <w:lang w:val="uk-UA"/>
        </w:rPr>
        <w:t>збірно-розбірної конструкції та металевого паркану</w:t>
      </w:r>
      <w:r w:rsidR="00C20347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42CD9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042CD9">
        <w:rPr>
          <w:rFonts w:ascii="Times New Roman" w:hAnsi="Times New Roman"/>
          <w:sz w:val="28"/>
          <w:szCs w:val="28"/>
          <w:lang w:val="uk-UA"/>
        </w:rPr>
        <w:t>і</w:t>
      </w:r>
      <w:r w:rsidR="001629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DB0881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042CD9">
        <w:rPr>
          <w:rFonts w:ascii="Times New Roman" w:hAnsi="Times New Roman"/>
          <w:sz w:val="28"/>
          <w:szCs w:val="28"/>
          <w:lang w:val="uk-UA"/>
        </w:rPr>
        <w:t>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8B65A3" w:rsidRPr="008B65A3">
        <w:rPr>
          <w:rFonts w:ascii="Times New Roman" w:hAnsi="Times New Roman"/>
          <w:sz w:val="28"/>
          <w:szCs w:val="28"/>
          <w:lang w:val="uk-UA"/>
        </w:rPr>
        <w:t>вул. В</w:t>
      </w:r>
      <w:r w:rsidR="008B65A3">
        <w:rPr>
          <w:rFonts w:ascii="Times New Roman" w:hAnsi="Times New Roman"/>
          <w:sz w:val="28"/>
          <w:szCs w:val="28"/>
          <w:lang w:val="uk-UA"/>
        </w:rPr>
        <w:t>одограйна, 7</w:t>
      </w:r>
      <w:r w:rsidR="0091771F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A304E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DB0881">
        <w:rPr>
          <w:rFonts w:ascii="Times New Roman" w:hAnsi="Times New Roman"/>
          <w:sz w:val="28"/>
          <w:szCs w:val="28"/>
          <w:lang w:val="uk-UA"/>
        </w:rPr>
        <w:t>ї</w:t>
      </w:r>
      <w:r w:rsidR="00042CD9">
        <w:rPr>
          <w:rFonts w:ascii="Times New Roman" w:hAnsi="Times New Roman"/>
          <w:sz w:val="28"/>
          <w:szCs w:val="28"/>
          <w:lang w:val="uk-UA"/>
        </w:rPr>
        <w:t>х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ах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їх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042CD9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BD57CA" w:rsidRPr="00BD57CA">
        <w:rPr>
          <w:rFonts w:ascii="Times New Roman" w:hAnsi="Times New Roman"/>
          <w:sz w:val="28"/>
          <w:szCs w:val="28"/>
          <w:lang w:val="uk-UA"/>
        </w:rPr>
        <w:t xml:space="preserve">демонтажу </w:t>
      </w:r>
      <w:r w:rsidR="008B65A3" w:rsidRPr="008B65A3">
        <w:rPr>
          <w:rFonts w:ascii="Times New Roman" w:hAnsi="Times New Roman"/>
          <w:sz w:val="28"/>
          <w:szCs w:val="28"/>
          <w:lang w:val="uk-UA"/>
        </w:rPr>
        <w:t>збірно-розбірної конструкції та металевого паркану</w:t>
      </w:r>
      <w:r w:rsidR="003D56F6" w:rsidRPr="003D56F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FA7A6F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C2034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DB08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042CD9">
        <w:rPr>
          <w:rFonts w:ascii="Times New Roman" w:hAnsi="Times New Roman"/>
          <w:sz w:val="28"/>
          <w:szCs w:val="28"/>
          <w:lang w:val="uk-UA"/>
        </w:rPr>
        <w:t>я</w:t>
      </w:r>
      <w:r w:rsidR="00CB41ED">
        <w:rPr>
          <w:rFonts w:ascii="Times New Roman" w:hAnsi="Times New Roman"/>
          <w:sz w:val="28"/>
          <w:szCs w:val="28"/>
          <w:lang w:val="uk-UA"/>
        </w:rPr>
        <w:t>ться</w:t>
      </w:r>
      <w:r w:rsidR="009177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B65A3" w:rsidRPr="008B65A3">
        <w:rPr>
          <w:rFonts w:ascii="Times New Roman" w:hAnsi="Times New Roman"/>
          <w:sz w:val="28"/>
          <w:szCs w:val="28"/>
          <w:lang w:val="uk-UA"/>
        </w:rPr>
        <w:t>збірно-розбірн</w:t>
      </w:r>
      <w:r w:rsidR="008B65A3">
        <w:rPr>
          <w:rFonts w:ascii="Times New Roman" w:hAnsi="Times New Roman"/>
          <w:sz w:val="28"/>
          <w:szCs w:val="28"/>
          <w:lang w:val="uk-UA"/>
        </w:rPr>
        <w:t>а</w:t>
      </w:r>
      <w:r w:rsidR="008B65A3" w:rsidRPr="008B65A3">
        <w:rPr>
          <w:rFonts w:ascii="Times New Roman" w:hAnsi="Times New Roman"/>
          <w:sz w:val="28"/>
          <w:szCs w:val="28"/>
          <w:lang w:val="uk-UA"/>
        </w:rPr>
        <w:t xml:space="preserve"> конструкці</w:t>
      </w:r>
      <w:r w:rsidR="008B65A3">
        <w:rPr>
          <w:rFonts w:ascii="Times New Roman" w:hAnsi="Times New Roman"/>
          <w:sz w:val="28"/>
          <w:szCs w:val="28"/>
          <w:lang w:val="uk-UA"/>
        </w:rPr>
        <w:t>я</w:t>
      </w:r>
      <w:r w:rsidR="008B65A3" w:rsidRPr="008B65A3">
        <w:rPr>
          <w:rFonts w:ascii="Times New Roman" w:hAnsi="Times New Roman"/>
          <w:sz w:val="28"/>
          <w:szCs w:val="28"/>
          <w:lang w:val="uk-UA"/>
        </w:rPr>
        <w:t xml:space="preserve"> та металев</w:t>
      </w:r>
      <w:r w:rsidR="008B65A3">
        <w:rPr>
          <w:rFonts w:ascii="Times New Roman" w:hAnsi="Times New Roman"/>
          <w:sz w:val="28"/>
          <w:szCs w:val="28"/>
          <w:lang w:val="uk-UA"/>
        </w:rPr>
        <w:t>ий</w:t>
      </w:r>
      <w:r w:rsidR="008B65A3" w:rsidRPr="008B65A3">
        <w:rPr>
          <w:rFonts w:ascii="Times New Roman" w:hAnsi="Times New Roman"/>
          <w:sz w:val="28"/>
          <w:szCs w:val="28"/>
          <w:lang w:val="uk-UA"/>
        </w:rPr>
        <w:t xml:space="preserve"> паркан</w:t>
      </w:r>
      <w:r w:rsidR="00435E9E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C2034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6294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042CD9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</w:t>
      </w:r>
      <w:r w:rsidR="00042CD9">
        <w:rPr>
          <w:rFonts w:ascii="Times New Roman" w:hAnsi="Times New Roman"/>
          <w:sz w:val="28"/>
          <w:szCs w:val="28"/>
          <w:lang w:val="uk-UA"/>
        </w:rPr>
        <w:t xml:space="preserve"> 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42CD9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42CD9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42CD9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C2034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42CD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42CD9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F061CC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F061CC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F061CC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BD57CA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</w:t>
      </w:r>
      <w:r w:rsidR="00F061CC">
        <w:rPr>
          <w:rFonts w:ascii="Times New Roman" w:hAnsi="Times New Roman"/>
          <w:sz w:val="28"/>
          <w:szCs w:val="28"/>
          <w:lang w:val="uk-UA"/>
        </w:rPr>
        <w:t>яких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F061CC">
        <w:rPr>
          <w:rFonts w:ascii="Times New Roman" w:hAnsi="Times New Roman"/>
          <w:sz w:val="28"/>
          <w:szCs w:val="28"/>
          <w:lang w:val="uk-UA"/>
        </w:rPr>
        <w:t>і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F061CC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F061CC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061C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F061CC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F061CC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міського голови з питань діяльності виконавчих органів ради Волобуєва В.О., голову районної адміністрації міської ради по </w:t>
      </w:r>
      <w:r w:rsidR="00C20347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310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C20347">
        <w:rPr>
          <w:rFonts w:ascii="Times New Roman" w:hAnsi="Times New Roman"/>
          <w:sz w:val="28"/>
          <w:szCs w:val="28"/>
          <w:lang w:val="uk-UA"/>
        </w:rPr>
        <w:t xml:space="preserve"> Кузьміна О.С.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  <w:bookmarkStart w:id="0" w:name="_GoBack"/>
      <w:bookmarkEnd w:id="0"/>
    </w:p>
    <w:sectPr w:rsidR="00155D8B" w:rsidRPr="00155D8B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EE4" w:rsidRDefault="00B72EE4" w:rsidP="004D322D">
      <w:pPr>
        <w:spacing w:after="0" w:line="240" w:lineRule="auto"/>
      </w:pPr>
      <w:r>
        <w:separator/>
      </w:r>
    </w:p>
  </w:endnote>
  <w:endnote w:type="continuationSeparator" w:id="0">
    <w:p w:rsidR="00B72EE4" w:rsidRDefault="00B72EE4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EE4" w:rsidRDefault="00B72EE4" w:rsidP="004D322D">
      <w:pPr>
        <w:spacing w:after="0" w:line="240" w:lineRule="auto"/>
      </w:pPr>
      <w:r>
        <w:separator/>
      </w:r>
    </w:p>
  </w:footnote>
  <w:footnote w:type="continuationSeparator" w:id="0">
    <w:p w:rsidR="00B72EE4" w:rsidRDefault="00B72EE4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FD554F" w:rsidRPr="00FD554F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10125"/>
    <w:rsid w:val="00025681"/>
    <w:rsid w:val="000424B0"/>
    <w:rsid w:val="00042CD9"/>
    <w:rsid w:val="0004344C"/>
    <w:rsid w:val="000446AC"/>
    <w:rsid w:val="0005406C"/>
    <w:rsid w:val="00057547"/>
    <w:rsid w:val="000718B8"/>
    <w:rsid w:val="00096E8B"/>
    <w:rsid w:val="000A4A04"/>
    <w:rsid w:val="000B65E6"/>
    <w:rsid w:val="000D2106"/>
    <w:rsid w:val="000E40AC"/>
    <w:rsid w:val="000E79A2"/>
    <w:rsid w:val="000F33A3"/>
    <w:rsid w:val="001154DB"/>
    <w:rsid w:val="001163FD"/>
    <w:rsid w:val="00117B3E"/>
    <w:rsid w:val="001310A4"/>
    <w:rsid w:val="00132707"/>
    <w:rsid w:val="00152AEE"/>
    <w:rsid w:val="00155D8B"/>
    <w:rsid w:val="001561E9"/>
    <w:rsid w:val="0016294A"/>
    <w:rsid w:val="00163FC5"/>
    <w:rsid w:val="00164BA1"/>
    <w:rsid w:val="00173F6A"/>
    <w:rsid w:val="00177D74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771A2"/>
    <w:rsid w:val="00291E4E"/>
    <w:rsid w:val="00292E8B"/>
    <w:rsid w:val="002930DD"/>
    <w:rsid w:val="002A6FB3"/>
    <w:rsid w:val="002B507F"/>
    <w:rsid w:val="002C08FB"/>
    <w:rsid w:val="002D1D30"/>
    <w:rsid w:val="002D5781"/>
    <w:rsid w:val="003412DC"/>
    <w:rsid w:val="0034229B"/>
    <w:rsid w:val="00356831"/>
    <w:rsid w:val="00361BAF"/>
    <w:rsid w:val="003623B3"/>
    <w:rsid w:val="0036450D"/>
    <w:rsid w:val="00367918"/>
    <w:rsid w:val="0037414F"/>
    <w:rsid w:val="003803DF"/>
    <w:rsid w:val="00383AFB"/>
    <w:rsid w:val="00393624"/>
    <w:rsid w:val="00396E7D"/>
    <w:rsid w:val="003A6C2E"/>
    <w:rsid w:val="003C62DB"/>
    <w:rsid w:val="003D56F6"/>
    <w:rsid w:val="003E2E2B"/>
    <w:rsid w:val="004066CF"/>
    <w:rsid w:val="00435E9E"/>
    <w:rsid w:val="004572FB"/>
    <w:rsid w:val="00466EBF"/>
    <w:rsid w:val="00471ECD"/>
    <w:rsid w:val="00475A80"/>
    <w:rsid w:val="004767DA"/>
    <w:rsid w:val="00481701"/>
    <w:rsid w:val="00483FF8"/>
    <w:rsid w:val="0048595A"/>
    <w:rsid w:val="004866EB"/>
    <w:rsid w:val="004965A7"/>
    <w:rsid w:val="004A2282"/>
    <w:rsid w:val="004A54E5"/>
    <w:rsid w:val="004B3315"/>
    <w:rsid w:val="004C068F"/>
    <w:rsid w:val="004D322D"/>
    <w:rsid w:val="004D3952"/>
    <w:rsid w:val="004D6144"/>
    <w:rsid w:val="004F4A17"/>
    <w:rsid w:val="004F50C3"/>
    <w:rsid w:val="004F5754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556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71ACA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96053"/>
    <w:rsid w:val="008B0E7F"/>
    <w:rsid w:val="008B623E"/>
    <w:rsid w:val="008B65A3"/>
    <w:rsid w:val="008C0F7B"/>
    <w:rsid w:val="008C461F"/>
    <w:rsid w:val="008C5255"/>
    <w:rsid w:val="008D0883"/>
    <w:rsid w:val="008D0893"/>
    <w:rsid w:val="008E0D12"/>
    <w:rsid w:val="0091771F"/>
    <w:rsid w:val="00925C06"/>
    <w:rsid w:val="009367E4"/>
    <w:rsid w:val="0093688C"/>
    <w:rsid w:val="009626C5"/>
    <w:rsid w:val="00962A1C"/>
    <w:rsid w:val="00962BB9"/>
    <w:rsid w:val="00964EBC"/>
    <w:rsid w:val="00970619"/>
    <w:rsid w:val="009777EB"/>
    <w:rsid w:val="009823F3"/>
    <w:rsid w:val="00994892"/>
    <w:rsid w:val="009973DB"/>
    <w:rsid w:val="009A1758"/>
    <w:rsid w:val="009A6780"/>
    <w:rsid w:val="009C69B4"/>
    <w:rsid w:val="009D30BF"/>
    <w:rsid w:val="009E0078"/>
    <w:rsid w:val="009E1753"/>
    <w:rsid w:val="009E46F9"/>
    <w:rsid w:val="009F03F3"/>
    <w:rsid w:val="009F2BBD"/>
    <w:rsid w:val="009F58DF"/>
    <w:rsid w:val="009F691C"/>
    <w:rsid w:val="00A07972"/>
    <w:rsid w:val="00A244DE"/>
    <w:rsid w:val="00A25F33"/>
    <w:rsid w:val="00A304EF"/>
    <w:rsid w:val="00A41DEE"/>
    <w:rsid w:val="00A4212C"/>
    <w:rsid w:val="00A52CA0"/>
    <w:rsid w:val="00A6406F"/>
    <w:rsid w:val="00A676C0"/>
    <w:rsid w:val="00A84DAE"/>
    <w:rsid w:val="00AA519F"/>
    <w:rsid w:val="00AB144E"/>
    <w:rsid w:val="00AC2F47"/>
    <w:rsid w:val="00AC3351"/>
    <w:rsid w:val="00AC38E0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67214"/>
    <w:rsid w:val="00B72EE4"/>
    <w:rsid w:val="00B74D45"/>
    <w:rsid w:val="00B91AA6"/>
    <w:rsid w:val="00B9472A"/>
    <w:rsid w:val="00B95E4E"/>
    <w:rsid w:val="00B96E84"/>
    <w:rsid w:val="00BA7E2C"/>
    <w:rsid w:val="00BC72CB"/>
    <w:rsid w:val="00BD57CA"/>
    <w:rsid w:val="00BD6E71"/>
    <w:rsid w:val="00BE426B"/>
    <w:rsid w:val="00BF3634"/>
    <w:rsid w:val="00C06DD3"/>
    <w:rsid w:val="00C079ED"/>
    <w:rsid w:val="00C123D3"/>
    <w:rsid w:val="00C125C2"/>
    <w:rsid w:val="00C17E1B"/>
    <w:rsid w:val="00C20347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84A23"/>
    <w:rsid w:val="00DB0881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7CFF"/>
    <w:rsid w:val="00EE533F"/>
    <w:rsid w:val="00F03F1E"/>
    <w:rsid w:val="00F061CC"/>
    <w:rsid w:val="00F24F91"/>
    <w:rsid w:val="00F34BD2"/>
    <w:rsid w:val="00F43F05"/>
    <w:rsid w:val="00F44997"/>
    <w:rsid w:val="00F75229"/>
    <w:rsid w:val="00F91FE7"/>
    <w:rsid w:val="00F951D4"/>
    <w:rsid w:val="00FA4161"/>
    <w:rsid w:val="00FA5E21"/>
    <w:rsid w:val="00FA7A6F"/>
    <w:rsid w:val="00FB4C6C"/>
    <w:rsid w:val="00FD1EA9"/>
    <w:rsid w:val="00FD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7A06A-4EC2-492C-B2B0-E29BE46F2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1981</Words>
  <Characters>11298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2020-09-16T07:00:00Z</cp:lastPrinted>
  <dcterms:created xsi:type="dcterms:W3CDTF">2020-01-21T07:43:00Z</dcterms:created>
  <dcterms:modified xsi:type="dcterms:W3CDTF">2021-01-20T08:43:00Z</dcterms:modified>
</cp:coreProperties>
</file>